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80F8C" w:rsidRDefault="005F02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80F8C" w:rsidRDefault="00380F8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80F8C" w:rsidRDefault="00380F8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80F8C" w:rsidRDefault="00380F8C"/>
    <w:p w14:paraId="00000005" w14:textId="77777777" w:rsidR="00380F8C" w:rsidRDefault="00380F8C"/>
    <w:p w14:paraId="00000006" w14:textId="77777777" w:rsidR="00380F8C" w:rsidRDefault="005F02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80F8C" w:rsidRDefault="00380F8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80F8C" w:rsidRDefault="00380F8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80F8C" w:rsidRDefault="005F02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80F8C" w:rsidRDefault="005F02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80F8C" w:rsidRDefault="00380F8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80F8C" w:rsidRDefault="005F02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80F8C" w:rsidRDefault="00380F8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7" w14:textId="77777777" w:rsidR="00380F8C" w:rsidRDefault="005F02CC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>A t e n t a m e n t e</w:t>
      </w:r>
    </w:p>
    <w:p w14:paraId="00000018" w14:textId="77777777" w:rsidR="00380F8C" w:rsidRDefault="00380F8C"/>
    <w:p w14:paraId="00000019" w14:textId="77777777" w:rsidR="00380F8C" w:rsidRDefault="005F0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80F8C" w:rsidRDefault="005F0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80F8C" w:rsidRDefault="00380F8C"/>
    <w:sectPr w:rsidR="00380F8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EECBC" w14:textId="77777777" w:rsidR="00D04C75" w:rsidRDefault="00D04C75">
      <w:r>
        <w:separator/>
      </w:r>
    </w:p>
  </w:endnote>
  <w:endnote w:type="continuationSeparator" w:id="0">
    <w:p w14:paraId="68AA038C" w14:textId="77777777" w:rsidR="00D04C75" w:rsidRDefault="00D0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80F8C" w:rsidRDefault="005F0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1EE77" w14:textId="77777777" w:rsidR="00D04C75" w:rsidRDefault="00D04C75">
      <w:r>
        <w:separator/>
      </w:r>
    </w:p>
  </w:footnote>
  <w:footnote w:type="continuationSeparator" w:id="0">
    <w:p w14:paraId="0F82876F" w14:textId="77777777" w:rsidR="00D04C75" w:rsidRDefault="00D04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80F8C" w:rsidRDefault="005F0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80F8C" w:rsidRDefault="00380F8C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380F8C" w:rsidRPr="007E6A21" w:rsidRDefault="005F02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</w:t>
    </w:r>
    <w:r w:rsidRPr="007E6A21">
      <w:rPr>
        <w:rFonts w:ascii="Cambria" w:eastAsia="Cambria" w:hAnsi="Cambria" w:cs="Cambria"/>
        <w:b/>
        <w:sz w:val="20"/>
        <w:szCs w:val="20"/>
      </w:rPr>
      <w:t>MIXTA DE ADJUDICACIÓN DIRECTA</w:t>
    </w:r>
  </w:p>
  <w:p w14:paraId="0000001F" w14:textId="26B53FAC" w:rsidR="00380F8C" w:rsidRDefault="005F02CC">
    <w:pPr>
      <w:jc w:val="center"/>
      <w:rPr>
        <w:rFonts w:ascii="Cambria" w:eastAsia="Cambria" w:hAnsi="Cambria" w:cs="Cambria"/>
      </w:rPr>
    </w:pPr>
    <w:r w:rsidRPr="007E6A21">
      <w:rPr>
        <w:rFonts w:ascii="Cambria" w:eastAsia="Cambria" w:hAnsi="Cambria" w:cs="Cambria"/>
        <w:b/>
        <w:sz w:val="20"/>
        <w:szCs w:val="20"/>
      </w:rPr>
      <w:t xml:space="preserve"> No. </w:t>
    </w:r>
    <w:r w:rsidR="007E6A21" w:rsidRPr="007E6A21">
      <w:rPr>
        <w:rFonts w:ascii="Cambria" w:eastAsia="Cambria" w:hAnsi="Cambria" w:cs="Cambria"/>
        <w:b/>
        <w:sz w:val="20"/>
        <w:szCs w:val="20"/>
      </w:rPr>
      <w:t>CD</w:t>
    </w:r>
    <w:r w:rsidRPr="007E6A21">
      <w:rPr>
        <w:rFonts w:ascii="Cambria" w:eastAsia="Cambria" w:hAnsi="Cambria" w:cs="Cambria"/>
        <w:b/>
        <w:sz w:val="20"/>
        <w:szCs w:val="20"/>
      </w:rPr>
      <w:t>E-4</w:t>
    </w:r>
    <w:r w:rsidR="007E6A21" w:rsidRPr="007E6A21">
      <w:rPr>
        <w:rFonts w:ascii="Cambria" w:eastAsia="Cambria" w:hAnsi="Cambria" w:cs="Cambria"/>
        <w:b/>
        <w:sz w:val="20"/>
        <w:szCs w:val="20"/>
      </w:rPr>
      <w:t>6</w:t>
    </w:r>
    <w:r w:rsidRPr="007E6A21">
      <w:rPr>
        <w:rFonts w:ascii="Cambria" w:eastAsia="Cambria" w:hAnsi="Cambria" w:cs="Cambria"/>
        <w:b/>
        <w:sz w:val="20"/>
        <w:szCs w:val="20"/>
      </w:rPr>
      <w:t>50</w:t>
    </w:r>
    <w:r w:rsidR="00A24A37">
      <w:rPr>
        <w:rFonts w:ascii="Cambria" w:eastAsia="Cambria" w:hAnsi="Cambria" w:cs="Cambria"/>
        <w:b/>
        <w:sz w:val="20"/>
        <w:szCs w:val="20"/>
      </w:rPr>
      <w:t>2622-2</w:t>
    </w:r>
    <w:r w:rsidR="007E6A21" w:rsidRPr="007E6A21">
      <w:rPr>
        <w:rFonts w:ascii="Cambria" w:eastAsia="Cambria" w:hAnsi="Cambria" w:cs="Cambria"/>
        <w:b/>
        <w:sz w:val="20"/>
        <w:szCs w:val="20"/>
      </w:rPr>
      <w:t xml:space="preserve"> PARA LA ADQUISICIÓN DE OTRO MOBILIARIO Y EQUIPO EDUCACIONAL Y RECREATIVO</w:t>
    </w:r>
  </w:p>
  <w:p w14:paraId="00000020" w14:textId="77777777" w:rsidR="00380F8C" w:rsidRDefault="00380F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B06D7"/>
    <w:multiLevelType w:val="multilevel"/>
    <w:tmpl w:val="324C01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0F8C"/>
    <w:rsid w:val="00015AAB"/>
    <w:rsid w:val="00380F8C"/>
    <w:rsid w:val="005F02CC"/>
    <w:rsid w:val="007E6A21"/>
    <w:rsid w:val="00A24A37"/>
    <w:rsid w:val="00D0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2022-06-20T16:21:00Z</dcterms:modified>
</cp:coreProperties>
</file>